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OŚWIADCZENIE O SAMOTNYM WYCHOWYWANIU KANDYDATA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Niniejszym oświadczam, że kandydat………………………………………………………………….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 Przedszkola w Cedrach Wielkich spełnia kryterium samotnego wychowania.</w:t>
      </w:r>
    </w:p>
    <w:p>
      <w:pPr>
        <w:pStyle w:val="Normal"/>
        <w:spacing w:lineRule="auto" w:line="3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Jestem świadomy(a) odpowiedzialności karnej, za złożenie fałszywego oświadczenia.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(podpis osoby składającej oświadczenie)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numPr>
        <w:ilvl w:val="0"/>
        <w:numId w:val="1"/>
      </w:numPr>
      <w:jc w:val="both"/>
      <w:rPr>
        <w:rFonts w:ascii="Times New Roman" w:hAnsi="Times New Roman" w:cs="Times New Roman"/>
        <w:b/>
        <w:b/>
        <w:bCs/>
        <w:sz w:val="16"/>
        <w:szCs w:val="16"/>
      </w:rPr>
    </w:pPr>
    <w:r>
      <w:rPr>
        <w:rFonts w:cs="Times New Roman" w:ascii="Times New Roman" w:hAnsi="Times New Roman"/>
        <w:b/>
        <w:bCs/>
        <w:sz w:val="16"/>
        <w:szCs w:val="16"/>
      </w:rPr>
      <w:t xml:space="preserve">Zgodnie z art. 4 pkt 43 ustawy z dnia 14 grudnia 2016 r. Prawo Oświatowe (tekst jednolity Dz. U. z 2021 r. poz.1082 ze zm.) samotne wychowywanie dziecka oznacza wychowywanie dziecka przez pannę, kawalera, wdowę, wdowca, osobę pozostającą w separacji orzeczonej prawomocnym wyrokiem sądu, osobę rozwiedzioną, chyba że osoba taka wychowuje wspólnie co najmniej jedno dziecko z jego rodzicem. </w:t>
    </w:r>
  </w:p>
  <w:p>
    <w:pPr>
      <w:pStyle w:val="Stopka"/>
      <w:numPr>
        <w:ilvl w:val="0"/>
        <w:numId w:val="1"/>
      </w:numPr>
      <w:jc w:val="both"/>
      <w:rPr>
        <w:rFonts w:ascii="Times New Roman" w:hAnsi="Times New Roman" w:cs="Times New Roman"/>
        <w:b/>
        <w:b/>
        <w:bCs/>
        <w:sz w:val="16"/>
        <w:szCs w:val="16"/>
      </w:rPr>
    </w:pPr>
    <w:r>
      <w:rPr>
        <w:rFonts w:cs="Times New Roman" w:ascii="Times New Roman" w:hAnsi="Times New Roman"/>
        <w:b/>
        <w:bCs/>
        <w:sz w:val="16"/>
        <w:szCs w:val="16"/>
      </w:rPr>
      <w:t>Zgodnie z art. 150 ust. 6 ustawy z dnia 14 grudnia 2016 r. Prawo Oświatowe (tekst jednolity Dz. U. z 2021 r. poz. 1082 ze zm.) oświadczenia wymagane, jako potwierdzające spełniania przez kandydata kryteriów rekrutacyjnych składa się pod rygorem odpowiedzialności karnej za składanie fałszywych zeznań. Składający jest zobowiązany do zawarcia w nim klauzuli następującej treści: „Jestem świadomy odpowiedzialności karnej za złożenie fałszywego oświadczenia. Klauzula ta zastępuje pouczenie organu o odpowiedzialności karnej za składanie fałszywych zeznań.</w:t>
    </w:r>
  </w:p>
  <w:p>
    <w:pPr>
      <w:pStyle w:val="Stopka"/>
      <w:jc w:val="both"/>
      <w:rPr>
        <w:rFonts w:ascii="Times New Roman" w:hAnsi="Times New Roman" w:cs="Times New Roman"/>
        <w:b/>
        <w:b/>
        <w:bCs/>
        <w:sz w:val="16"/>
        <w:szCs w:val="16"/>
      </w:rPr>
    </w:pPr>
    <w:r>
      <w:rPr>
        <w:rFonts w:cs="Times New Roman" w:ascii="Times New Roman" w:hAnsi="Times New Roman"/>
        <w:b/>
        <w:bCs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spacing w:lineRule="auto" w:line="276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Załącznik nr 1</w:t>
    </w:r>
  </w:p>
  <w:p>
    <w:pPr>
      <w:pStyle w:val="Gwka"/>
      <w:spacing w:lineRule="auto" w:line="276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Do wniosku o przyjęcie dziecka do Przedszkola w Cedrach Wielkich</w:t>
    </w:r>
  </w:p>
  <w:p>
    <w:pPr>
      <w:pStyle w:val="Gwka"/>
      <w:spacing w:lineRule="auto" w:line="276"/>
      <w:jc w:val="center"/>
      <w:rPr>
        <w:rFonts w:ascii="Times New Roman" w:hAnsi="Times New Roman" w:cs="Times New Roman"/>
        <w:sz w:val="20"/>
        <w:szCs w:val="20"/>
      </w:rPr>
    </w:pPr>
    <w:r>
      <w:rPr>
        <w:rFonts w:cs="Times New Roman" w:ascii="Times New Roman" w:hAnsi="Times New Roman"/>
        <w:sz w:val="20"/>
        <w:szCs w:val="20"/>
      </w:rPr>
      <w:t>rok szkolny 2025/2026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pl-PL" w:eastAsia="en-US" w:bidi="ar-SA"/>
      <w14:ligatures w14:val="standardContextual"/>
    </w:rPr>
  </w:style>
  <w:style w:type="paragraph" w:styleId="Nagwek1">
    <w:name w:val="Heading 1"/>
    <w:basedOn w:val="Normal"/>
    <w:next w:val="Normal"/>
    <w:link w:val="Nagwek1Znak"/>
    <w:uiPriority w:val="9"/>
    <w:qFormat/>
    <w:rsid w:val="007a3031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7a3031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7a3031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7a3031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7a3031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7a3031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7a3031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7a3031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7a3031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uiPriority w:val="9"/>
    <w:qFormat/>
    <w:rsid w:val="007a303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link w:val="Nagwek2"/>
    <w:uiPriority w:val="9"/>
    <w:semiHidden/>
    <w:qFormat/>
    <w:rsid w:val="007a3031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link w:val="Nagwek3"/>
    <w:uiPriority w:val="9"/>
    <w:semiHidden/>
    <w:qFormat/>
    <w:rsid w:val="007a3031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link w:val="Nagwek4"/>
    <w:uiPriority w:val="9"/>
    <w:semiHidden/>
    <w:qFormat/>
    <w:rsid w:val="007a3031"/>
    <w:rPr>
      <w:rFonts w:eastAsia="" w:cs="" w:cstheme="majorBidi" w:eastAsiaTheme="majorEastAsia"/>
      <w:i/>
      <w:iCs/>
      <w:color w:val="0F4761" w:themeColor="accent1" w:themeShade="bf"/>
    </w:rPr>
  </w:style>
  <w:style w:type="character" w:styleId="Nagwek5Znak" w:customStyle="1">
    <w:name w:val="Nagłówek 5 Znak"/>
    <w:basedOn w:val="DefaultParagraphFont"/>
    <w:link w:val="Nagwek5"/>
    <w:uiPriority w:val="9"/>
    <w:semiHidden/>
    <w:qFormat/>
    <w:rsid w:val="007a3031"/>
    <w:rPr>
      <w:rFonts w:eastAsia="" w:cs="" w:cstheme="majorBidi" w:eastAsiaTheme="majorEastAsia"/>
      <w:color w:val="0F4761" w:themeColor="accent1" w:themeShade="bf"/>
    </w:rPr>
  </w:style>
  <w:style w:type="character" w:styleId="Nagwek6Znak" w:customStyle="1">
    <w:name w:val="Nagłówek 6 Znak"/>
    <w:basedOn w:val="DefaultParagraphFont"/>
    <w:link w:val="Nagwek6"/>
    <w:uiPriority w:val="9"/>
    <w:semiHidden/>
    <w:qFormat/>
    <w:rsid w:val="007a3031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link w:val="Nagwek7"/>
    <w:uiPriority w:val="9"/>
    <w:semiHidden/>
    <w:qFormat/>
    <w:rsid w:val="007a3031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link w:val="Nagwek8"/>
    <w:uiPriority w:val="9"/>
    <w:semiHidden/>
    <w:qFormat/>
    <w:rsid w:val="007a3031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link w:val="Nagwek9"/>
    <w:uiPriority w:val="9"/>
    <w:semiHidden/>
    <w:qFormat/>
    <w:rsid w:val="007a3031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link w:val="Tytu"/>
    <w:uiPriority w:val="10"/>
    <w:qFormat/>
    <w:rsid w:val="007a3031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7a3031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Cytat"/>
    <w:uiPriority w:val="29"/>
    <w:qFormat/>
    <w:rsid w:val="007a3031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a3031"/>
    <w:rPr>
      <w:i/>
      <w:iCs/>
      <w:color w:val="0F4761" w:themeColor="accent1" w:themeShade="bf"/>
    </w:rPr>
  </w:style>
  <w:style w:type="character" w:styleId="CytatintensywnyZnak" w:customStyle="1">
    <w:name w:val="Cytat intensywny Znak"/>
    <w:basedOn w:val="DefaultParagraphFont"/>
    <w:link w:val="Cytatintensywny"/>
    <w:uiPriority w:val="30"/>
    <w:qFormat/>
    <w:rsid w:val="007a3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031"/>
    <w:rPr>
      <w:b/>
      <w:bCs/>
      <w:smallCaps/>
      <w:color w:val="0F4761" w:themeColor="accent1" w:themeShade="bf"/>
      <w:spacing w:val="5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a303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a303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Tytu">
    <w:name w:val="Title"/>
    <w:basedOn w:val="Normal"/>
    <w:next w:val="Normal"/>
    <w:link w:val="TytuZnak"/>
    <w:uiPriority w:val="10"/>
    <w:qFormat/>
    <w:rsid w:val="007a3031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ytu">
    <w:name w:val="Subtitle"/>
    <w:basedOn w:val="Normal"/>
    <w:next w:val="Normal"/>
    <w:link w:val="PodtytuZnak"/>
    <w:uiPriority w:val="11"/>
    <w:qFormat/>
    <w:rsid w:val="007a3031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ytatZnak"/>
    <w:uiPriority w:val="29"/>
    <w:qFormat/>
    <w:rsid w:val="007a3031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031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CytatintensywnyZnak"/>
    <w:uiPriority w:val="30"/>
    <w:qFormat/>
    <w:rsid w:val="007a303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a30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a303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LibreOffice/6.3.1.2$Windows_x86 LibreOffice_project/b79626edf0065ac373bd1df5c28bd630b4424273</Application>
  <Pages>1</Pages>
  <Words>183</Words>
  <Characters>1193</Characters>
  <CharactersWithSpaces>1364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2025-02-28T00:20:00Z</dcterms:created>
  <dc:creator>Monika M.</dc:creator>
  <dc:description/>
  <dc:language>pl-PL</dc:language>
  <cp:lastModifiedBy>Monika M.</cp:lastModifiedBy>
  <dcterms:modified xsi:type="dcterms:W3CDTF">2025-02-28T00:27:00Z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